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8DC" w:rsidRPr="00A978DC" w:rsidRDefault="00A978DC" w:rsidP="00A978D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A978DC">
        <w:rPr>
          <w:rFonts w:ascii="Arial" w:eastAsia="Times New Roman" w:hAnsi="Arial" w:cs="Arial"/>
          <w:color w:val="000000"/>
          <w:kern w:val="36"/>
          <w:sz w:val="43"/>
          <w:szCs w:val="43"/>
        </w:rPr>
        <w:t>Перечни юридических лиц и ИП, оказывающих услуги по организации питания в школе</w:t>
      </w:r>
    </w:p>
    <w:p w:rsidR="00A978DC" w:rsidRPr="00A978DC" w:rsidRDefault="00A978DC" w:rsidP="00A978D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Поставщик: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Общество с ограниченной ответственностью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 xml:space="preserve">«Гарант </w:t>
      </w:r>
      <w:proofErr w:type="spellStart"/>
      <w:r w:rsidRPr="00A978DC">
        <w:rPr>
          <w:rFonts w:ascii="Arial" w:eastAsia="Times New Roman" w:hAnsi="Arial" w:cs="Arial"/>
          <w:color w:val="000000"/>
          <w:sz w:val="18"/>
          <w:szCs w:val="18"/>
        </w:rPr>
        <w:t>продукт+</w:t>
      </w:r>
      <w:proofErr w:type="spellEnd"/>
      <w:r w:rsidRPr="00A978DC">
        <w:rPr>
          <w:rFonts w:ascii="Arial" w:eastAsia="Times New Roman" w:hAnsi="Arial" w:cs="Arial"/>
          <w:color w:val="000000"/>
          <w:sz w:val="18"/>
          <w:szCs w:val="18"/>
        </w:rPr>
        <w:t>»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ИНН 1656063060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КПП 165601001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ОГРН 1121690015369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ОКПО 38725266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Юридический адрес: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420076, г. Казань, ул. Залесная д.2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Фактический адрес: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420076, г. Казань, ул. Залесная д.2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Банковские реквизиты: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proofErr w:type="gramStart"/>
      <w:r w:rsidRPr="00A978DC">
        <w:rPr>
          <w:rFonts w:ascii="Arial" w:eastAsia="Times New Roman" w:hAnsi="Arial" w:cs="Arial"/>
          <w:color w:val="000000"/>
          <w:sz w:val="18"/>
          <w:szCs w:val="18"/>
        </w:rPr>
        <w:t>р</w:t>
      </w:r>
      <w:proofErr w:type="spellEnd"/>
      <w:proofErr w:type="gramEnd"/>
      <w:r w:rsidRPr="00A978DC">
        <w:rPr>
          <w:rFonts w:ascii="Arial" w:eastAsia="Times New Roman" w:hAnsi="Arial" w:cs="Arial"/>
          <w:color w:val="000000"/>
          <w:sz w:val="18"/>
          <w:szCs w:val="18"/>
        </w:rPr>
        <w:t>/с 40702810062260005330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в Отделении «Банк Татарстан»№8610 г. Казань,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к/с 30101810600000000603,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БИК 049205603</w:t>
      </w:r>
    </w:p>
    <w:p w:rsidR="00A978DC" w:rsidRPr="00A978DC" w:rsidRDefault="00A978DC" w:rsidP="00A978D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978DC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0C5026" w:rsidRDefault="000C5026"/>
    <w:sectPr w:rsidR="000C5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78DC"/>
    <w:rsid w:val="000C5026"/>
    <w:rsid w:val="00A97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5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9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96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4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1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3</cp:revision>
  <dcterms:created xsi:type="dcterms:W3CDTF">2024-04-02T20:06:00Z</dcterms:created>
  <dcterms:modified xsi:type="dcterms:W3CDTF">2024-04-02T20:08:00Z</dcterms:modified>
</cp:coreProperties>
</file>